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C" w:rsidRDefault="00733447" w:rsidP="00095E76">
      <w:pPr>
        <w:pStyle w:val="Titolo2"/>
      </w:pPr>
      <w:r>
        <w:t>Procedura per la richiesta di accesso alla gestione posti letto da parte delle Strutture Sanitarie di Residenzialità</w:t>
      </w:r>
    </w:p>
    <w:p w:rsidR="00095E76" w:rsidRDefault="00095E76"/>
    <w:p w:rsidR="00733447" w:rsidRDefault="00B11FA8">
      <w:r>
        <w:t>La prima schermata offerta dalla piattaforma è la seguente:</w:t>
      </w:r>
    </w:p>
    <w:p w:rsidR="00733447" w:rsidRDefault="00733447">
      <w:r>
        <w:rPr>
          <w:noProof/>
          <w:lang w:eastAsia="it-IT"/>
        </w:rPr>
        <w:drawing>
          <wp:inline distT="0" distB="0" distL="0" distR="0">
            <wp:extent cx="6109970" cy="2280285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447" w:rsidRDefault="00733447">
      <w:r>
        <w:t>E’ necessario inserire il codice ORPS della propria struttura e il codice numerico visualizzato nella immagine a sinistra della cella CONTROLLO.</w:t>
      </w:r>
      <w:r w:rsidR="00095E76">
        <w:t xml:space="preserve"> </w:t>
      </w:r>
      <w:r>
        <w:t>A volte capita che i numeri nell’immagine siano illeggibili. In questi casi si può aggiornare la pagina per generare un nuovo codice.</w:t>
      </w:r>
    </w:p>
    <w:p w:rsidR="00733447" w:rsidRDefault="00546B50">
      <w:r>
        <w:t>Una volta inserito codice ORPS e numero di controllo dovrebbe comparire una schermata come la seguente</w:t>
      </w:r>
    </w:p>
    <w:p w:rsidR="00546B50" w:rsidRDefault="00B11FA8">
      <w:r>
        <w:rPr>
          <w:noProof/>
          <w:lang w:eastAsia="it-IT"/>
        </w:rPr>
        <w:drawing>
          <wp:inline distT="0" distB="0" distL="0" distR="0">
            <wp:extent cx="6109970" cy="4245610"/>
            <wp:effectExtent l="0" t="0" r="508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0" w:rsidRDefault="00546B50">
      <w:r>
        <w:lastRenderedPageBreak/>
        <w:t>Qualora il sistema rispondesse con STRUTTURA INESISTENTE ricontrolla</w:t>
      </w:r>
      <w:r w:rsidR="006B2ADE">
        <w:t>re</w:t>
      </w:r>
      <w:r>
        <w:t xml:space="preserve"> la correttezza del codice ORPS inserito. Se si</w:t>
      </w:r>
      <w:r w:rsidR="00095E76">
        <w:t xml:space="preserve"> è sicuri della sua correttezza </w:t>
      </w:r>
      <w:r>
        <w:t xml:space="preserve">e malgrado ciò il sistema non lo riconosce inviare una email a </w:t>
      </w:r>
      <w:hyperlink r:id="rId7" w:history="1">
        <w:r w:rsidRPr="000A50F8">
          <w:rPr>
            <w:rStyle w:val="Collegamentoipertestuale"/>
          </w:rPr>
          <w:t>fabrizio.biondi@sanita.marche.it</w:t>
        </w:r>
      </w:hyperlink>
      <w:r w:rsidR="00095E76">
        <w:t xml:space="preserve"> </w:t>
      </w:r>
      <w:r w:rsidR="00B11FA8">
        <w:t xml:space="preserve"> </w:t>
      </w:r>
      <w:r w:rsidR="00095E76">
        <w:t>segnalando il problema, codice ORPS e Denominazione struttura.</w:t>
      </w:r>
    </w:p>
    <w:p w:rsidR="00095E76" w:rsidRDefault="00095E76">
      <w:r>
        <w:t>Compilare tutte le informazioni richieste con i dati del Responsabile della struttura, lo stesso che sta chiedendo l’abilitazione all’accesso per gli operatori della struttura.</w:t>
      </w:r>
    </w:p>
    <w:p w:rsidR="00095E76" w:rsidRDefault="00B11FA8">
      <w:r>
        <w:t xml:space="preserve">L’indirizzo </w:t>
      </w:r>
      <w:r w:rsidR="00590461">
        <w:t>EMAIL viene precompilato con le informazioni in possesso di ASUR, q</w:t>
      </w:r>
      <w:r w:rsidR="00095E76">
        <w:t xml:space="preserve">ualora non </w:t>
      </w:r>
      <w:r w:rsidR="00590461">
        <w:t>fosse</w:t>
      </w:r>
      <w:r w:rsidR="00095E76">
        <w:t xml:space="preserve"> corrett</w:t>
      </w:r>
      <w:r w:rsidR="00590461">
        <w:t>o può essere aggiornato</w:t>
      </w:r>
      <w:bookmarkStart w:id="0" w:name="_GoBack"/>
      <w:bookmarkEnd w:id="0"/>
      <w:r w:rsidR="00095E76">
        <w:t>.</w:t>
      </w:r>
    </w:p>
    <w:p w:rsidR="00546B50" w:rsidRDefault="00095E76">
      <w:r w:rsidRPr="006B2ADE">
        <w:rPr>
          <w:b/>
        </w:rPr>
        <w:t>L’indirizzo email</w:t>
      </w:r>
      <w:r>
        <w:t xml:space="preserve"> fornito sarà quello utilizzato dal sistema per inviare una email di conferma e che conterrà il link per procedere alla registrazione degli operatori.</w:t>
      </w:r>
    </w:p>
    <w:p w:rsidR="00E47938" w:rsidRDefault="00E47938" w:rsidP="00E4793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12624" cy="2124883"/>
            <wp:effectExtent l="0" t="0" r="254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560" cy="212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38" w:rsidRDefault="00E47938">
      <w:r>
        <w:t>Dopo pochi secondi dovrebbe arrivare una email come questa in figura dentro cui si trova un link su cui cliccare per accedere alla pagina seguente</w:t>
      </w:r>
    </w:p>
    <w:p w:rsidR="00E47938" w:rsidRDefault="00E47938">
      <w:r>
        <w:rPr>
          <w:noProof/>
          <w:lang w:eastAsia="it-IT"/>
        </w:rPr>
        <w:drawing>
          <wp:inline distT="0" distB="0" distL="0" distR="0">
            <wp:extent cx="6109970" cy="3609975"/>
            <wp:effectExtent l="0" t="0" r="508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54" w:rsidRDefault="00E47938">
      <w:r>
        <w:lastRenderedPageBreak/>
        <w:t>Nella parte superiore vengono riepilogate alcune informazioni relative alla struttura ORPS selezionata. Ora bisogna inserire le informazioni del personale della struttura.</w:t>
      </w:r>
      <w:r w:rsidR="00432254">
        <w:t xml:space="preserve"> </w:t>
      </w:r>
    </w:p>
    <w:p w:rsidR="00E47938" w:rsidRDefault="00E47938">
      <w:r>
        <w:t xml:space="preserve">Oltre agli operatori (medici, </w:t>
      </w:r>
      <w:r w:rsidR="00432254">
        <w:t>infermieri</w:t>
      </w:r>
      <w:r>
        <w:t xml:space="preserve"> o OSS) è necessario che venga definito almeno un responsabile </w:t>
      </w:r>
      <w:proofErr w:type="spellStart"/>
      <w:r>
        <w:t>Covid</w:t>
      </w:r>
      <w:proofErr w:type="spellEnd"/>
      <w:r>
        <w:t xml:space="preserve"> della struttura ed un referente Medico per i rapporti con i sanitari. </w:t>
      </w:r>
    </w:p>
    <w:p w:rsidR="00432254" w:rsidRDefault="00E47938" w:rsidP="00432254">
      <w:r>
        <w:t xml:space="preserve">La procedura per identificarli è la stessa per tutti con qualche differenza nella compilazione </w:t>
      </w:r>
      <w:r w:rsidR="00432254">
        <w:t xml:space="preserve">della maschera. Per inserire una abilitazione è necessario compilare la </w:t>
      </w:r>
      <w:proofErr w:type="spellStart"/>
      <w:r w:rsidR="00432254">
        <w:t>form</w:t>
      </w:r>
      <w:proofErr w:type="spellEnd"/>
      <w:r w:rsidR="00432254">
        <w:t xml:space="preserve"> con tutte le informazioni e quindi premere il bottone INSERISCI. Ad esempio come segue:</w:t>
      </w:r>
    </w:p>
    <w:p w:rsidR="00432254" w:rsidRDefault="00432254" w:rsidP="00432254">
      <w:r>
        <w:rPr>
          <w:noProof/>
          <w:lang w:eastAsia="it-IT"/>
        </w:rPr>
        <w:drawing>
          <wp:inline distT="0" distB="0" distL="0" distR="0">
            <wp:extent cx="6115685" cy="209613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38" w:rsidRDefault="00432254">
      <w:r>
        <w:t>Dopo la pressione del tasto verde INSERISCI la nuova abilitazione verrà inserita nell’elenco sottostante</w:t>
      </w:r>
    </w:p>
    <w:p w:rsidR="00432254" w:rsidRDefault="00432254">
      <w:r>
        <w:rPr>
          <w:noProof/>
          <w:lang w:eastAsia="it-IT"/>
        </w:rPr>
        <w:drawing>
          <wp:inline distT="0" distB="0" distL="0" distR="0">
            <wp:extent cx="6115685" cy="13182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B50" w:rsidRDefault="00432254">
      <w:r>
        <w:t xml:space="preserve">Il Responsabile </w:t>
      </w:r>
      <w:proofErr w:type="spellStart"/>
      <w:r>
        <w:t>Covid</w:t>
      </w:r>
      <w:proofErr w:type="spellEnd"/>
      <w:r>
        <w:t xml:space="preserve">, così come il Referente Medico per la struttura, potrebbe o meno far parte degli operatori da codificare, pertanto nella casella RUOLO esiste anche la voce NON OPERATIVO per indicare una figura che fa solo da Responsabile </w:t>
      </w:r>
      <w:proofErr w:type="spellStart"/>
      <w:r>
        <w:t>Covid</w:t>
      </w:r>
      <w:proofErr w:type="spellEnd"/>
      <w:r>
        <w:t xml:space="preserve"> o Referente Medico ma non ha bisogno di abilitare alcuna utenza. </w:t>
      </w:r>
    </w:p>
    <w:p w:rsidR="00C4020D" w:rsidRDefault="00C4020D">
      <w:r>
        <w:t>Il campo OPERAZIONE prevede ABILITAZIONE e DISABILITAZIONE. Il primo per richiedere l’abilitazione di un nuovo utente e il secondo per richiedere la disattivazione di un utente precedentemente attivato.</w:t>
      </w:r>
    </w:p>
    <w:p w:rsidR="00432254" w:rsidRDefault="00432254">
      <w:r>
        <w:t>Segue un esempio di elenco di richieste.</w:t>
      </w:r>
    </w:p>
    <w:p w:rsidR="00432254" w:rsidRDefault="00C4020D">
      <w:r>
        <w:rPr>
          <w:noProof/>
          <w:lang w:eastAsia="it-IT"/>
        </w:rPr>
        <w:lastRenderedPageBreak/>
        <w:drawing>
          <wp:inline distT="0" distB="0" distL="0" distR="0">
            <wp:extent cx="6109970" cy="2642235"/>
            <wp:effectExtent l="0" t="0" r="508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254" w:rsidRDefault="00C4020D">
      <w:r>
        <w:t xml:space="preserve">In questo esempio si può vedere che viene richiesta la </w:t>
      </w:r>
      <w:proofErr w:type="spellStart"/>
      <w:r>
        <w:t>disabilitazione</w:t>
      </w:r>
      <w:proofErr w:type="spellEnd"/>
      <w:r>
        <w:t xml:space="preserve"> dell’utente  Pirandello Luigi e si richiede l’abilitazione di tutti gli altri. In particolare si noti che Monna Lisa non è operativa ma soltanto Responsabile </w:t>
      </w:r>
      <w:proofErr w:type="spellStart"/>
      <w:r>
        <w:t>Covid</w:t>
      </w:r>
      <w:proofErr w:type="spellEnd"/>
      <w:r>
        <w:t xml:space="preserve"> (CV) della struttura  mentre Ugo Foscolo è un medico abilitato della struttura e allo stesso tempo  il Referente Medico (RM).</w:t>
      </w:r>
    </w:p>
    <w:p w:rsidR="00C4020D" w:rsidRDefault="00C4020D">
      <w:r>
        <w:t xml:space="preserve">Una volta premuto il tasto INVIA TUTTO la richiesta non può più essere modificata. </w:t>
      </w:r>
    </w:p>
    <w:p w:rsidR="00C4020D" w:rsidRDefault="00C4020D">
      <w:r>
        <w:rPr>
          <w:noProof/>
          <w:lang w:eastAsia="it-IT"/>
        </w:rPr>
        <w:drawing>
          <wp:inline distT="0" distB="0" distL="0" distR="0">
            <wp:extent cx="6115685" cy="3687445"/>
            <wp:effectExtent l="0" t="0" r="0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0D" w:rsidRDefault="00C4020D">
      <w:r>
        <w:t>Anche utilizzando nuovamente il link arrivato via email ormai la richiesta non potrà più essere modificata. Per rettificare delle posizioni è necessario ripetere la procedura dall’inizio avviando una nuova richiesta. Nella nuova richiesta è possibile abilitare nuovi utenti, disabilitare utenti precedentemente abilitati o comunicare nuovi CV o RM.</w:t>
      </w:r>
    </w:p>
    <w:p w:rsidR="00C4020D" w:rsidRDefault="00C4020D"/>
    <w:sectPr w:rsidR="00C40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47"/>
    <w:rsid w:val="00095E76"/>
    <w:rsid w:val="00432254"/>
    <w:rsid w:val="00546B50"/>
    <w:rsid w:val="00590461"/>
    <w:rsid w:val="00594F9F"/>
    <w:rsid w:val="006B2ADE"/>
    <w:rsid w:val="00733447"/>
    <w:rsid w:val="00B11FA8"/>
    <w:rsid w:val="00C4020D"/>
    <w:rsid w:val="00E33251"/>
    <w:rsid w:val="00E4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34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4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E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34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4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4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fabrizio.biondi@sanita.marche.it" TargetMode="Externa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Biondi</dc:creator>
  <cp:lastModifiedBy>Fabrizio Biondi</cp:lastModifiedBy>
  <cp:revision>4</cp:revision>
  <dcterms:created xsi:type="dcterms:W3CDTF">2020-09-23T07:29:00Z</dcterms:created>
  <dcterms:modified xsi:type="dcterms:W3CDTF">2020-09-29T14:10:00Z</dcterms:modified>
</cp:coreProperties>
</file>